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64DB" w:rsidRPr="008364DB" w:rsidRDefault="008364DB" w:rsidP="008364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2603" w:type="dxa"/>
        <w:jc w:val="center"/>
        <w:tblInd w:w="156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430"/>
        <w:gridCol w:w="900"/>
        <w:gridCol w:w="6273"/>
      </w:tblGrid>
      <w:tr w:rsidR="008364DB" w:rsidRPr="008364DB" w:rsidTr="008C0C33">
        <w:trPr>
          <w:jc w:val="center"/>
        </w:trPr>
        <w:tc>
          <w:tcPr>
            <w:tcW w:w="2232" w:type="pct"/>
            <w:shd w:val="clear" w:color="auto" w:fill="FFFFFF"/>
            <w:vAlign w:val="center"/>
            <w:hideMark/>
          </w:tcPr>
          <w:p w:rsidR="008364DB" w:rsidRPr="008364DB" w:rsidRDefault="008364DB" w:rsidP="008364DB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52635"/>
                <w:sz w:val="17"/>
                <w:szCs w:val="17"/>
                <w:lang w:eastAsia="ru-RU"/>
              </w:rPr>
            </w:pPr>
            <w:r>
              <w:rPr>
                <w:rFonts w:ascii="Verdana" w:eastAsia="Times New Roman" w:hAnsi="Verdana" w:cs="Times New Roman"/>
                <w:b/>
                <w:bCs/>
                <w:color w:val="052635"/>
                <w:sz w:val="17"/>
                <w:szCs w:val="17"/>
                <w:lang w:eastAsia="ru-RU"/>
              </w:rPr>
              <w:t xml:space="preserve">                                  </w:t>
            </w:r>
            <w:r w:rsidRPr="008364DB">
              <w:rPr>
                <w:rFonts w:ascii="Verdana" w:eastAsia="Times New Roman" w:hAnsi="Verdana" w:cs="Times New Roman"/>
                <w:b/>
                <w:bCs/>
                <w:color w:val="052635"/>
                <w:sz w:val="17"/>
                <w:szCs w:val="17"/>
                <w:lang w:eastAsia="ru-RU"/>
              </w:rPr>
              <w:t>ГЛАВА </w:t>
            </w:r>
          </w:p>
          <w:p w:rsidR="008364DB" w:rsidRPr="008364DB" w:rsidRDefault="008364DB" w:rsidP="008364DB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52635"/>
                <w:sz w:val="17"/>
                <w:szCs w:val="17"/>
                <w:lang w:eastAsia="ru-RU"/>
              </w:rPr>
            </w:pPr>
            <w:r>
              <w:rPr>
                <w:rFonts w:ascii="Verdana" w:eastAsia="Times New Roman" w:hAnsi="Verdana" w:cs="Times New Roman"/>
                <w:b/>
                <w:bCs/>
                <w:color w:val="052635"/>
                <w:sz w:val="17"/>
                <w:szCs w:val="17"/>
                <w:lang w:eastAsia="ru-RU"/>
              </w:rPr>
              <w:t xml:space="preserve">                                       </w:t>
            </w:r>
            <w:r w:rsidRPr="008364DB">
              <w:rPr>
                <w:rFonts w:ascii="Verdana" w:eastAsia="Times New Roman" w:hAnsi="Verdana" w:cs="Times New Roman"/>
                <w:b/>
                <w:bCs/>
                <w:color w:val="052635"/>
                <w:sz w:val="17"/>
                <w:szCs w:val="17"/>
                <w:lang w:eastAsia="ru-RU"/>
              </w:rPr>
              <w:t>муниципального образования</w:t>
            </w:r>
            <w:r w:rsidRPr="008364DB">
              <w:rPr>
                <w:rFonts w:ascii="Verdana" w:eastAsia="Times New Roman" w:hAnsi="Verdana" w:cs="Times New Roman"/>
                <w:color w:val="052635"/>
                <w:sz w:val="17"/>
                <w:szCs w:val="17"/>
                <w:lang w:eastAsia="ru-RU"/>
              </w:rPr>
              <w:t> </w:t>
            </w:r>
            <w:r w:rsidRPr="008364DB">
              <w:rPr>
                <w:rFonts w:ascii="Verdana" w:eastAsia="Times New Roman" w:hAnsi="Verdana" w:cs="Times New Roman"/>
                <w:color w:val="052635"/>
                <w:sz w:val="17"/>
                <w:szCs w:val="17"/>
                <w:lang w:eastAsia="ru-RU"/>
              </w:rPr>
              <w:br/>
            </w:r>
            <w:r>
              <w:rPr>
                <w:rFonts w:ascii="Verdana" w:eastAsia="Times New Roman" w:hAnsi="Verdana" w:cs="Times New Roman"/>
                <w:b/>
                <w:bCs/>
                <w:color w:val="052635"/>
                <w:sz w:val="17"/>
                <w:szCs w:val="17"/>
                <w:lang w:eastAsia="ru-RU"/>
              </w:rPr>
              <w:t xml:space="preserve">                                  </w:t>
            </w:r>
            <w:r w:rsidRPr="008364DB">
              <w:rPr>
                <w:rFonts w:ascii="Verdana" w:eastAsia="Times New Roman" w:hAnsi="Verdana" w:cs="Times New Roman"/>
                <w:b/>
                <w:bCs/>
                <w:color w:val="052635"/>
                <w:sz w:val="17"/>
                <w:szCs w:val="17"/>
                <w:lang w:eastAsia="ru-RU"/>
              </w:rPr>
              <w:t>«</w:t>
            </w:r>
            <w:proofErr w:type="spellStart"/>
            <w:r w:rsidRPr="008364DB">
              <w:rPr>
                <w:rFonts w:ascii="Verdana" w:eastAsia="Times New Roman" w:hAnsi="Verdana" w:cs="Times New Roman"/>
                <w:b/>
                <w:bCs/>
                <w:color w:val="052635"/>
                <w:sz w:val="17"/>
                <w:szCs w:val="17"/>
                <w:lang w:eastAsia="ru-RU"/>
              </w:rPr>
              <w:t>Игринский</w:t>
            </w:r>
            <w:proofErr w:type="spellEnd"/>
            <w:r w:rsidRPr="008364DB">
              <w:rPr>
                <w:rFonts w:ascii="Verdana" w:eastAsia="Times New Roman" w:hAnsi="Verdana" w:cs="Times New Roman"/>
                <w:b/>
                <w:bCs/>
                <w:color w:val="052635"/>
                <w:sz w:val="17"/>
                <w:szCs w:val="17"/>
                <w:lang w:eastAsia="ru-RU"/>
              </w:rPr>
              <w:t xml:space="preserve"> район»</w:t>
            </w:r>
          </w:p>
        </w:tc>
        <w:tc>
          <w:tcPr>
            <w:tcW w:w="202" w:type="pct"/>
            <w:shd w:val="clear" w:color="auto" w:fill="FFFFFF"/>
            <w:vAlign w:val="center"/>
            <w:hideMark/>
          </w:tcPr>
          <w:p w:rsidR="008364DB" w:rsidRPr="008364DB" w:rsidRDefault="008364DB" w:rsidP="008364DB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52635"/>
                <w:sz w:val="17"/>
                <w:szCs w:val="17"/>
                <w:lang w:eastAsia="ru-RU"/>
              </w:rPr>
            </w:pPr>
            <w:r>
              <w:rPr>
                <w:rFonts w:ascii="Verdana" w:eastAsia="Times New Roman" w:hAnsi="Verdana" w:cs="Times New Roman"/>
                <w:noProof/>
                <w:color w:val="052635"/>
                <w:sz w:val="17"/>
                <w:szCs w:val="17"/>
                <w:lang w:eastAsia="ru-RU"/>
              </w:rPr>
              <w:drawing>
                <wp:inline distT="0" distB="0" distL="0" distR="0">
                  <wp:extent cx="533400" cy="781050"/>
                  <wp:effectExtent l="19050" t="0" r="0" b="0"/>
                  <wp:docPr id="1" name="Рисунок 1" descr="герб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3400" cy="7810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65" w:type="pct"/>
            <w:shd w:val="clear" w:color="auto" w:fill="FFFFFF"/>
            <w:vAlign w:val="center"/>
            <w:hideMark/>
          </w:tcPr>
          <w:p w:rsidR="008364DB" w:rsidRPr="008364DB" w:rsidRDefault="008364DB" w:rsidP="008364DB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52635"/>
                <w:sz w:val="17"/>
                <w:szCs w:val="17"/>
                <w:lang w:eastAsia="ru-RU"/>
              </w:rPr>
            </w:pPr>
            <w:r w:rsidRPr="008364DB">
              <w:rPr>
                <w:rFonts w:ascii="Verdana" w:eastAsia="Times New Roman" w:hAnsi="Verdana" w:cs="Times New Roman"/>
                <w:b/>
                <w:bCs/>
                <w:color w:val="052635"/>
                <w:sz w:val="17"/>
                <w:szCs w:val="17"/>
                <w:lang w:eastAsia="ru-RU"/>
              </w:rPr>
              <w:t xml:space="preserve">«Игра </w:t>
            </w:r>
            <w:proofErr w:type="spellStart"/>
            <w:r w:rsidRPr="008364DB">
              <w:rPr>
                <w:rFonts w:ascii="Verdana" w:eastAsia="Times New Roman" w:hAnsi="Verdana" w:cs="Times New Roman"/>
                <w:b/>
                <w:bCs/>
                <w:color w:val="052635"/>
                <w:sz w:val="17"/>
                <w:szCs w:val="17"/>
                <w:lang w:eastAsia="ru-RU"/>
              </w:rPr>
              <w:t>ёрос</w:t>
            </w:r>
            <w:proofErr w:type="spellEnd"/>
            <w:r w:rsidRPr="008364DB">
              <w:rPr>
                <w:rFonts w:ascii="Verdana" w:eastAsia="Times New Roman" w:hAnsi="Verdana" w:cs="Times New Roman"/>
                <w:b/>
                <w:bCs/>
                <w:color w:val="052635"/>
                <w:sz w:val="17"/>
                <w:szCs w:val="17"/>
                <w:lang w:eastAsia="ru-RU"/>
              </w:rPr>
              <w:t>» </w:t>
            </w:r>
            <w:r w:rsidRPr="008364DB">
              <w:rPr>
                <w:rFonts w:ascii="Verdana" w:eastAsia="Times New Roman" w:hAnsi="Verdana" w:cs="Times New Roman"/>
                <w:b/>
                <w:bCs/>
                <w:color w:val="052635"/>
                <w:sz w:val="17"/>
                <w:szCs w:val="17"/>
                <w:lang w:eastAsia="ru-RU"/>
              </w:rPr>
              <w:br/>
              <w:t xml:space="preserve">муниципал </w:t>
            </w:r>
            <w:proofErr w:type="spellStart"/>
            <w:r w:rsidRPr="008364DB">
              <w:rPr>
                <w:rFonts w:ascii="Verdana" w:eastAsia="Times New Roman" w:hAnsi="Verdana" w:cs="Times New Roman"/>
                <w:b/>
                <w:bCs/>
                <w:color w:val="052635"/>
                <w:sz w:val="17"/>
                <w:szCs w:val="17"/>
                <w:lang w:eastAsia="ru-RU"/>
              </w:rPr>
              <w:t>кылдытэтлэн</w:t>
            </w:r>
            <w:proofErr w:type="spellEnd"/>
            <w:r w:rsidRPr="008364DB">
              <w:rPr>
                <w:rFonts w:ascii="Verdana" w:eastAsia="Times New Roman" w:hAnsi="Verdana" w:cs="Times New Roman"/>
                <w:b/>
                <w:bCs/>
                <w:color w:val="052635"/>
                <w:sz w:val="17"/>
                <w:szCs w:val="17"/>
                <w:lang w:eastAsia="ru-RU"/>
              </w:rPr>
              <w:t xml:space="preserve"> КИВАЛТИСЕЗ</w:t>
            </w:r>
          </w:p>
        </w:tc>
      </w:tr>
    </w:tbl>
    <w:p w:rsidR="008364DB" w:rsidRPr="008364DB" w:rsidRDefault="008364DB" w:rsidP="008364D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</w:pPr>
    </w:p>
    <w:p w:rsidR="008364DB" w:rsidRPr="008364DB" w:rsidRDefault="008364DB" w:rsidP="008364D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</w:pPr>
      <w:r w:rsidRPr="008364DB">
        <w:rPr>
          <w:rFonts w:ascii="Verdana" w:eastAsia="Times New Roman" w:hAnsi="Verdana" w:cs="Times New Roman"/>
          <w:b/>
          <w:bCs/>
          <w:color w:val="052635"/>
          <w:sz w:val="17"/>
          <w:szCs w:val="17"/>
          <w:lang w:eastAsia="ru-RU"/>
        </w:rPr>
        <w:t>ПОСТАНОВЛЕНИЕ</w:t>
      </w:r>
    </w:p>
    <w:p w:rsidR="008364DB" w:rsidRPr="008364DB" w:rsidRDefault="008364DB" w:rsidP="008364D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</w:pPr>
    </w:p>
    <w:p w:rsidR="008364DB" w:rsidRPr="008364DB" w:rsidRDefault="008364DB" w:rsidP="008364D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</w:pPr>
      <w:r w:rsidRPr="008364DB"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  <w:t>от 13 апреля 2018 г.                                                                                 № 19 </w:t>
      </w:r>
    </w:p>
    <w:p w:rsidR="008364DB" w:rsidRPr="008364DB" w:rsidRDefault="008364DB" w:rsidP="008364DB">
      <w:pPr>
        <w:shd w:val="clear" w:color="auto" w:fill="FFFFFF"/>
        <w:spacing w:after="240" w:line="240" w:lineRule="auto"/>
        <w:jc w:val="center"/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</w:pPr>
      <w:r w:rsidRPr="008364DB"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  <w:br/>
        <w:t>п. Игра </w:t>
      </w:r>
      <w:r w:rsidRPr="008364DB"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  <w:br/>
      </w:r>
    </w:p>
    <w:p w:rsidR="008364DB" w:rsidRPr="008364DB" w:rsidRDefault="008364DB" w:rsidP="008C0C33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</w:pPr>
      <w:r w:rsidRPr="008364DB"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  <w:t>Об утверждении Плана мероприятий по противодействию коррупции в муниципальном образовании «</w:t>
      </w:r>
      <w:proofErr w:type="spellStart"/>
      <w:r w:rsidRPr="008364DB"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  <w:t>Игринский</w:t>
      </w:r>
      <w:proofErr w:type="spellEnd"/>
      <w:r w:rsidRPr="008364DB"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  <w:t xml:space="preserve"> район» на 2018 год </w:t>
      </w:r>
      <w:r w:rsidRPr="008364DB"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  <w:br/>
      </w:r>
      <w:r w:rsidRPr="008364DB"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  <w:br/>
        <w:t>      В соответствии с Федеральным законом от 24 декабря 2008 года № 273-ФЗ «О противодействии коррупции», Законом Удмуртской Республики от 20 сентября 2007 года № 55-РЗ «О мерах по противодействию коррупционных проявлений в Удмуртской Республике», руководствуясь Уставом муниципального образования «</w:t>
      </w:r>
      <w:proofErr w:type="spellStart"/>
      <w:r w:rsidRPr="008364DB"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  <w:t>Игринский</w:t>
      </w:r>
      <w:proofErr w:type="spellEnd"/>
      <w:r w:rsidRPr="008364DB"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  <w:t xml:space="preserve"> район», </w:t>
      </w:r>
      <w:proofErr w:type="spellStart"/>
      <w:proofErr w:type="gramStart"/>
      <w:r w:rsidRPr="008364DB">
        <w:rPr>
          <w:rFonts w:ascii="Verdana" w:eastAsia="Times New Roman" w:hAnsi="Verdana" w:cs="Times New Roman"/>
          <w:b/>
          <w:bCs/>
          <w:color w:val="052635"/>
          <w:sz w:val="17"/>
          <w:szCs w:val="17"/>
          <w:lang w:eastAsia="ru-RU"/>
        </w:rPr>
        <w:t>п</w:t>
      </w:r>
      <w:proofErr w:type="spellEnd"/>
      <w:proofErr w:type="gramEnd"/>
      <w:r w:rsidRPr="008364DB">
        <w:rPr>
          <w:rFonts w:ascii="Verdana" w:eastAsia="Times New Roman" w:hAnsi="Verdana" w:cs="Times New Roman"/>
          <w:b/>
          <w:bCs/>
          <w:color w:val="052635"/>
          <w:sz w:val="17"/>
          <w:szCs w:val="17"/>
          <w:lang w:eastAsia="ru-RU"/>
        </w:rPr>
        <w:t xml:space="preserve"> о с т а </w:t>
      </w:r>
      <w:proofErr w:type="spellStart"/>
      <w:r w:rsidRPr="008364DB">
        <w:rPr>
          <w:rFonts w:ascii="Verdana" w:eastAsia="Times New Roman" w:hAnsi="Verdana" w:cs="Times New Roman"/>
          <w:b/>
          <w:bCs/>
          <w:color w:val="052635"/>
          <w:sz w:val="17"/>
          <w:szCs w:val="17"/>
          <w:lang w:eastAsia="ru-RU"/>
        </w:rPr>
        <w:t>н</w:t>
      </w:r>
      <w:proofErr w:type="spellEnd"/>
      <w:r w:rsidRPr="008364DB">
        <w:rPr>
          <w:rFonts w:ascii="Verdana" w:eastAsia="Times New Roman" w:hAnsi="Verdana" w:cs="Times New Roman"/>
          <w:b/>
          <w:bCs/>
          <w:color w:val="052635"/>
          <w:sz w:val="17"/>
          <w:szCs w:val="17"/>
          <w:lang w:eastAsia="ru-RU"/>
        </w:rPr>
        <w:t xml:space="preserve"> о в </w:t>
      </w:r>
      <w:proofErr w:type="gramStart"/>
      <w:r w:rsidRPr="008364DB">
        <w:rPr>
          <w:rFonts w:ascii="Verdana" w:eastAsia="Times New Roman" w:hAnsi="Verdana" w:cs="Times New Roman"/>
          <w:b/>
          <w:bCs/>
          <w:color w:val="052635"/>
          <w:sz w:val="17"/>
          <w:szCs w:val="17"/>
          <w:lang w:eastAsia="ru-RU"/>
        </w:rPr>
        <w:t>л</w:t>
      </w:r>
      <w:proofErr w:type="gramEnd"/>
      <w:r w:rsidRPr="008364DB">
        <w:rPr>
          <w:rFonts w:ascii="Verdana" w:eastAsia="Times New Roman" w:hAnsi="Verdana" w:cs="Times New Roman"/>
          <w:b/>
          <w:bCs/>
          <w:color w:val="052635"/>
          <w:sz w:val="17"/>
          <w:szCs w:val="17"/>
          <w:lang w:eastAsia="ru-RU"/>
        </w:rPr>
        <w:t xml:space="preserve"> я ю:</w:t>
      </w:r>
      <w:r w:rsidRPr="008364DB"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  <w:t> </w:t>
      </w:r>
    </w:p>
    <w:p w:rsidR="008364DB" w:rsidRPr="008364DB" w:rsidRDefault="008364DB" w:rsidP="008C0C33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17"/>
          <w:szCs w:val="17"/>
          <w:lang w:eastAsia="ru-RU"/>
        </w:rPr>
      </w:pPr>
      <w:r w:rsidRPr="008364DB"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  <w:t>Утвердить прилагаемый </w:t>
      </w:r>
      <w:hyperlink r:id="rId6" w:history="1">
        <w:r w:rsidRPr="008364DB">
          <w:rPr>
            <w:rFonts w:ascii="Verdana" w:eastAsia="Times New Roman" w:hAnsi="Verdana" w:cs="Times New Roman"/>
            <w:sz w:val="17"/>
            <w:lang w:eastAsia="ru-RU"/>
          </w:rPr>
          <w:t xml:space="preserve">План мероприятий по противодействию коррупции в </w:t>
        </w:r>
        <w:proofErr w:type="gramStart"/>
        <w:r w:rsidRPr="008364DB">
          <w:rPr>
            <w:rFonts w:ascii="Verdana" w:eastAsia="Times New Roman" w:hAnsi="Verdana" w:cs="Times New Roman"/>
            <w:sz w:val="17"/>
            <w:lang w:eastAsia="ru-RU"/>
          </w:rPr>
          <w:t>муниципальном</w:t>
        </w:r>
        <w:proofErr w:type="gramEnd"/>
        <w:r w:rsidRPr="008364DB">
          <w:rPr>
            <w:rFonts w:ascii="Verdana" w:eastAsia="Times New Roman" w:hAnsi="Verdana" w:cs="Times New Roman"/>
            <w:sz w:val="17"/>
            <w:lang w:eastAsia="ru-RU"/>
          </w:rPr>
          <w:t xml:space="preserve"> </w:t>
        </w:r>
        <w:proofErr w:type="spellStart"/>
        <w:r w:rsidRPr="008364DB">
          <w:rPr>
            <w:rFonts w:ascii="Verdana" w:eastAsia="Times New Roman" w:hAnsi="Verdana" w:cs="Times New Roman"/>
            <w:sz w:val="17"/>
            <w:lang w:eastAsia="ru-RU"/>
          </w:rPr>
          <w:t>образоавнии</w:t>
        </w:r>
        <w:proofErr w:type="spellEnd"/>
        <w:r w:rsidRPr="008364DB">
          <w:rPr>
            <w:rFonts w:ascii="Verdana" w:eastAsia="Times New Roman" w:hAnsi="Verdana" w:cs="Times New Roman"/>
            <w:sz w:val="17"/>
            <w:lang w:eastAsia="ru-RU"/>
          </w:rPr>
          <w:t xml:space="preserve"> «</w:t>
        </w:r>
        <w:proofErr w:type="spellStart"/>
        <w:r w:rsidRPr="008364DB">
          <w:rPr>
            <w:rFonts w:ascii="Verdana" w:eastAsia="Times New Roman" w:hAnsi="Verdana" w:cs="Times New Roman"/>
            <w:sz w:val="17"/>
            <w:lang w:eastAsia="ru-RU"/>
          </w:rPr>
          <w:t>Игринский</w:t>
        </w:r>
        <w:proofErr w:type="spellEnd"/>
        <w:r w:rsidRPr="008364DB">
          <w:rPr>
            <w:rFonts w:ascii="Verdana" w:eastAsia="Times New Roman" w:hAnsi="Verdana" w:cs="Times New Roman"/>
            <w:sz w:val="17"/>
            <w:lang w:eastAsia="ru-RU"/>
          </w:rPr>
          <w:t xml:space="preserve"> район» на 2018 год</w:t>
        </w:r>
      </w:hyperlink>
      <w:r w:rsidRPr="008364DB">
        <w:rPr>
          <w:rFonts w:ascii="Verdana" w:eastAsia="Times New Roman" w:hAnsi="Verdana" w:cs="Times New Roman"/>
          <w:sz w:val="17"/>
          <w:szCs w:val="17"/>
          <w:lang w:eastAsia="ru-RU"/>
        </w:rPr>
        <w:t>.</w:t>
      </w:r>
    </w:p>
    <w:p w:rsidR="008364DB" w:rsidRPr="008364DB" w:rsidRDefault="008364DB" w:rsidP="008C0C33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</w:pPr>
      <w:proofErr w:type="gramStart"/>
      <w:r w:rsidRPr="008364DB"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  <w:t>Контроль за</w:t>
      </w:r>
      <w:proofErr w:type="gramEnd"/>
      <w:r w:rsidRPr="008364DB"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  <w:t xml:space="preserve"> исполнением настоящего постановления возложить на заместителя главы </w:t>
      </w:r>
      <w:proofErr w:type="spellStart"/>
      <w:r w:rsidRPr="008364DB"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  <w:t>Администарции</w:t>
      </w:r>
      <w:proofErr w:type="spellEnd"/>
      <w:r w:rsidRPr="008364DB"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  <w:t xml:space="preserve"> муниципального </w:t>
      </w:r>
      <w:proofErr w:type="spellStart"/>
      <w:r w:rsidRPr="008364DB"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  <w:t>образоавния</w:t>
      </w:r>
      <w:proofErr w:type="spellEnd"/>
      <w:r w:rsidRPr="008364DB"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  <w:t xml:space="preserve"> «</w:t>
      </w:r>
      <w:proofErr w:type="spellStart"/>
      <w:r w:rsidRPr="008364DB"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  <w:t>Игринского</w:t>
      </w:r>
      <w:proofErr w:type="spellEnd"/>
      <w:r w:rsidRPr="008364DB"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  <w:t xml:space="preserve"> района» - </w:t>
      </w:r>
      <w:proofErr w:type="spellStart"/>
      <w:r w:rsidRPr="008364DB"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  <w:t>руковдителя</w:t>
      </w:r>
      <w:proofErr w:type="spellEnd"/>
      <w:r w:rsidRPr="008364DB"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  <w:t xml:space="preserve"> аппарата Главы муниципального образования, Совета </w:t>
      </w:r>
      <w:proofErr w:type="spellStart"/>
      <w:r w:rsidRPr="008364DB"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  <w:t>депуттаов</w:t>
      </w:r>
      <w:proofErr w:type="spellEnd"/>
      <w:r w:rsidRPr="008364DB"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  <w:t xml:space="preserve"> и </w:t>
      </w:r>
      <w:proofErr w:type="spellStart"/>
      <w:r w:rsidRPr="008364DB"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  <w:t>Администарции</w:t>
      </w:r>
      <w:proofErr w:type="spellEnd"/>
      <w:r w:rsidRPr="008364DB"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  <w:t xml:space="preserve"> муниципального образования «</w:t>
      </w:r>
      <w:proofErr w:type="spellStart"/>
      <w:r w:rsidRPr="008364DB"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  <w:t>Игринский</w:t>
      </w:r>
      <w:proofErr w:type="spellEnd"/>
      <w:r w:rsidRPr="008364DB"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  <w:t xml:space="preserve"> </w:t>
      </w:r>
      <w:proofErr w:type="spellStart"/>
      <w:r w:rsidRPr="008364DB"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  <w:t>раойн</w:t>
      </w:r>
      <w:proofErr w:type="spellEnd"/>
      <w:r w:rsidRPr="008364DB"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  <w:t>» И. В. Шкляева.</w:t>
      </w:r>
    </w:p>
    <w:p w:rsidR="008364DB" w:rsidRDefault="008364DB" w:rsidP="008C0C33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</w:pPr>
      <w:r w:rsidRPr="008364DB"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  <w:t xml:space="preserve">Опубликовать настоящее постановление на официальном сайте Администрации </w:t>
      </w:r>
      <w:proofErr w:type="gramStart"/>
      <w:r w:rsidRPr="008364DB"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  <w:t>муниципального</w:t>
      </w:r>
      <w:proofErr w:type="gramEnd"/>
      <w:r w:rsidRPr="008364DB"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  <w:t xml:space="preserve"> </w:t>
      </w:r>
      <w:proofErr w:type="spellStart"/>
      <w:r w:rsidRPr="008364DB"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  <w:t>образоавния</w:t>
      </w:r>
      <w:proofErr w:type="spellEnd"/>
      <w:r w:rsidRPr="008364DB"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  <w:t xml:space="preserve"> «</w:t>
      </w:r>
      <w:proofErr w:type="spellStart"/>
      <w:r w:rsidRPr="008364DB"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  <w:t>Игринский</w:t>
      </w:r>
      <w:proofErr w:type="spellEnd"/>
      <w:r w:rsidRPr="008364DB"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  <w:t xml:space="preserve"> район».</w:t>
      </w:r>
    </w:p>
    <w:p w:rsidR="008364DB" w:rsidRPr="008364DB" w:rsidRDefault="008364DB" w:rsidP="008364D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</w:pPr>
    </w:p>
    <w:p w:rsidR="008364DB" w:rsidRPr="008364DB" w:rsidRDefault="008364DB" w:rsidP="008364D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</w:pPr>
      <w:r w:rsidRPr="008364DB"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  <w:t xml:space="preserve">Глава муниципального образования </w:t>
      </w:r>
      <w:r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  <w:t xml:space="preserve">                                                                      </w:t>
      </w:r>
      <w:r w:rsidRPr="008364DB"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  <w:t>Чирков А. В.</w:t>
      </w:r>
    </w:p>
    <w:p w:rsidR="00590F12" w:rsidRDefault="00590F12"/>
    <w:sectPr w:rsidR="00590F12" w:rsidSect="008364DB">
      <w:pgSz w:w="11906" w:h="16838"/>
      <w:pgMar w:top="1134" w:right="1558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6034F2"/>
    <w:multiLevelType w:val="multilevel"/>
    <w:tmpl w:val="956840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364DB"/>
    <w:rsid w:val="002406CF"/>
    <w:rsid w:val="00590F12"/>
    <w:rsid w:val="008364DB"/>
    <w:rsid w:val="008C0C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0F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364DB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364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364D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275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3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gra.udmurt.ru/officials/npa/pril_g_19.docx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227</Words>
  <Characters>1300</Characters>
  <Application>Microsoft Office Word</Application>
  <DocSecurity>0</DocSecurity>
  <Lines>10</Lines>
  <Paragraphs>3</Paragraphs>
  <ScaleCrop>false</ScaleCrop>
  <Company/>
  <LinksUpToDate>false</LinksUpToDate>
  <CharactersWithSpaces>1524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2018-05-11T11:26:00Z</dcterms:created>
  <dcterms:modified xsi:type="dcterms:W3CDTF">2018-05-11T11:39:00Z</dcterms:modified>
</cp:coreProperties>
</file>